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DC" w:rsidRPr="00F9288E" w:rsidRDefault="00C93E1D" w:rsidP="00FE599C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225F1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0225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المستوى : 1ج م ع ت</w:t>
      </w:r>
      <w:r w:rsidR="00ED1ADC" w:rsidRPr="000225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="009232AF" w:rsidRPr="000225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  <w:r w:rsidR="00ED1ADC" w:rsidRPr="000225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</w:t>
      </w:r>
      <w:r w:rsidR="000225F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</w:t>
      </w:r>
      <w:r w:rsidR="009232AF" w:rsidRPr="000225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D6623A" w:rsidRPr="000225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* </w:t>
      </w:r>
      <w:r w:rsidR="00D6623A" w:rsidRPr="000225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المدة : 2</w:t>
      </w:r>
      <w:r w:rsidR="00791E68" w:rsidRPr="000225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</w:t>
      </w:r>
      <w:r w:rsidR="00D6623A" w:rsidRPr="00F9288E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C93E1D" w:rsidRPr="000225F1" w:rsidRDefault="009232AF" w:rsidP="00ED1ADC">
      <w:pPr>
        <w:spacing w:line="360" w:lineRule="auto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</w:rPr>
      </w:pPr>
      <w:r w:rsidRPr="000225F1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</w:rPr>
        <w:t xml:space="preserve">الاختبار الثاني </w:t>
      </w:r>
      <w:r w:rsidR="00D6623A" w:rsidRPr="000225F1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</w:rPr>
        <w:t>في مادة العلوم الفيزيائي</w:t>
      </w:r>
      <w:r w:rsidR="00D6623A" w:rsidRPr="000225F1">
        <w:rPr>
          <w:rFonts w:asciiTheme="majorBidi" w:eastAsia="Arial Unicode MS" w:hAnsiTheme="majorBidi" w:cstheme="majorBidi" w:hint="cs"/>
          <w:b/>
          <w:bCs/>
          <w:sz w:val="28"/>
          <w:szCs w:val="28"/>
          <w:u w:val="single"/>
          <w:rtl/>
        </w:rPr>
        <w:t>ة</w:t>
      </w:r>
    </w:p>
    <w:p w:rsidR="00C93E1D" w:rsidRPr="000225F1" w:rsidRDefault="00C93E1D" w:rsidP="00AE19AB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0225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التمرين</w:t>
      </w:r>
      <w:proofErr w:type="gramEnd"/>
      <w:r w:rsidRPr="000225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الأول:(05 نقاط)</w:t>
      </w:r>
    </w:p>
    <w:p w:rsidR="00C93E1D" w:rsidRPr="00791E68" w:rsidRDefault="006E2AF2" w:rsidP="00AE19A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039" style="position:absolute;left:0;text-align:left;margin-left:-22.5pt;margin-top:9.7pt;width:189pt;height:108pt;z-index:251661312" coordorigin="567,4458" coordsize="3780,2160">
            <v:group id="_x0000_s1040" style="position:absolute;left:567;top:4458;width:3420;height:2160" coordorigin="567,4527" coordsize="3420,2160">
              <v:rect id="_x0000_s1041" style="position:absolute;left:717;top:4992;width:2520;height:720"/>
              <v:oval id="_x0000_s1042" style="position:absolute;left:2562;top:5706;width:720;height:72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2442;top:5751;width:825;height:540" filled="f" stroked="f">
                <v:textbox style="mso-next-textbox:#_x0000_s1043">
                  <w:txbxContent>
                    <w:p w:rsidR="00C93E1D" w:rsidRPr="00D304DF" w:rsidRDefault="00AE19AB" w:rsidP="00C93E1D">
                      <w:pPr>
                        <w:rPr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="00C93E1D">
                        <w:rPr>
                          <w:b/>
                          <w:bCs/>
                        </w:rPr>
                        <w:t>R</w:t>
                      </w:r>
                      <w:r w:rsidR="00C93E1D">
                        <w:rPr>
                          <w:b/>
                          <w:bCs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oval id="_x0000_s1044" style="position:absolute;left:762;top:5706;width:720;height:720"/>
              <v:shape id="_x0000_s1045" type="#_x0000_t202" style="position:absolute;left:627;top:5788;width:825;height:540" filled="f" stroked="f">
                <v:textbox style="mso-next-textbox:#_x0000_s1045">
                  <w:txbxContent>
                    <w:p w:rsidR="00C93E1D" w:rsidRPr="00D304DF" w:rsidRDefault="00AE19AB" w:rsidP="00C93E1D">
                      <w:pPr>
                        <w:rPr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="00C93E1D">
                        <w:rPr>
                          <w:b/>
                          <w:bCs/>
                        </w:rPr>
                        <w:t>R</w:t>
                      </w:r>
                      <w:r w:rsidR="00C93E1D"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line id="_x0000_s1046" style="position:absolute" from="1842,4752" to="2922,4752">
                <v:stroke endarrow="block"/>
              </v:line>
              <v:shape id="_x0000_s1047" type="#_x0000_t202" style="position:absolute;left:567;top:4527;width:1440;height:360" filled="f" stroked="f">
                <v:textbox style="mso-next-textbox:#_x0000_s1047">
                  <w:txbxContent>
                    <w:p w:rsidR="00C93E1D" w:rsidRPr="00920D2A" w:rsidRDefault="00C93E1D" w:rsidP="00C93E1D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proofErr w:type="spellStart"/>
                      <w:r w:rsidRPr="00920D2A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إتجاه</w:t>
                      </w:r>
                      <w:proofErr w:type="spellEnd"/>
                      <w:r w:rsidRPr="00920D2A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الحركة</w:t>
                      </w:r>
                    </w:p>
                  </w:txbxContent>
                </v:textbox>
              </v:shape>
              <v:line id="_x0000_s1048" style="position:absolute" from="567,6447" to="3987,6447"/>
              <v:shape id="_x0000_s1049" type="#_x0000_t202" style="position:absolute;left:3447;top:6327;width:465;height:360" filled="f" stroked="f">
                <v:textbox style="mso-next-textbox:#_x0000_s1049">
                  <w:txbxContent>
                    <w:p w:rsidR="00C93E1D" w:rsidRPr="00D304DF" w:rsidRDefault="00C93E1D" w:rsidP="00C93E1D">
                      <w:pPr>
                        <w:rPr>
                          <w:b/>
                          <w:bCs/>
                          <w:vertAlign w:val="subscript"/>
                          <w:lang w:bidi="ar-DZ"/>
                        </w:rPr>
                      </w:pPr>
                      <w:r>
                        <w:rPr>
                          <w:b/>
                          <w:bCs/>
                          <w:lang w:bidi="ar-DZ"/>
                        </w:rPr>
                        <w:t>S</w:t>
                      </w:r>
                    </w:p>
                  </w:txbxContent>
                </v:textbox>
              </v:shape>
            </v:group>
            <v:shape id="_x0000_s1050" type="#_x0000_t202" style="position:absolute;left:3267;top:5247;width:1080;height:360" filled="f" stroked="f">
              <v:textbox style="mso-next-textbox:#_x0000_s1050">
                <w:txbxContent>
                  <w:p w:rsidR="00C93E1D" w:rsidRPr="001A49AF" w:rsidRDefault="00C93E1D" w:rsidP="00C93E1D">
                    <w:pPr>
                      <w:jc w:val="center"/>
                      <w:rPr>
                        <w:rtl/>
                        <w:lang w:bidi="ar-DZ"/>
                      </w:rPr>
                    </w:pPr>
                    <w:r w:rsidRPr="001A49AF">
                      <w:rPr>
                        <w:rFonts w:ascii="Arial" w:hAnsi="Arial" w:cs="Arial"/>
                        <w:b/>
                        <w:bCs/>
                        <w:rtl/>
                        <w:lang w:bidi="ar-DZ"/>
                      </w:rPr>
                      <w:t>الشكل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-1-</w:t>
                    </w:r>
                  </w:p>
                </w:txbxContent>
              </v:textbox>
            </v:shape>
          </v:group>
        </w:pict>
      </w:r>
      <w:r w:rsidR="00C93E1D" w:rsidRPr="00791E68">
        <w:rPr>
          <w:rFonts w:asciiTheme="majorBidi" w:hAnsiTheme="majorBidi" w:cstheme="majorBidi"/>
          <w:sz w:val="28"/>
          <w:szCs w:val="28"/>
          <w:rtl/>
        </w:rPr>
        <w:t>-</w:t>
      </w:r>
      <w:r w:rsidR="00C93E1D" w:rsidRPr="00791E68">
        <w:rPr>
          <w:rFonts w:asciiTheme="majorBidi" w:hAnsiTheme="majorBidi" w:cstheme="majorBidi"/>
          <w:sz w:val="28"/>
          <w:szCs w:val="28"/>
          <w:rtl/>
          <w:lang w:bidi="ar-DZ"/>
        </w:rPr>
        <w:t>يمثل الشكل-1- المقابل</w:t>
      </w:r>
      <w:r w:rsidR="00C93E1D" w:rsidRPr="00791E68">
        <w:rPr>
          <w:rFonts w:asciiTheme="majorBidi" w:hAnsiTheme="majorBidi" w:cstheme="majorBidi"/>
          <w:sz w:val="28"/>
          <w:szCs w:val="28"/>
          <w:rtl/>
        </w:rPr>
        <w:t xml:space="preserve"> سيارة من</w:t>
      </w:r>
      <w:r w:rsidR="00C93E1D" w:rsidRPr="00791E68">
        <w:rPr>
          <w:rFonts w:asciiTheme="majorBidi" w:hAnsiTheme="majorBidi" w:cstheme="majorBidi"/>
          <w:sz w:val="28"/>
          <w:szCs w:val="28"/>
        </w:rPr>
        <w:t xml:space="preserve"> </w:t>
      </w:r>
      <w:r w:rsidR="00C93E1D" w:rsidRPr="00791E68">
        <w:rPr>
          <w:rFonts w:asciiTheme="majorBidi" w:hAnsiTheme="majorBidi" w:cstheme="majorBidi"/>
          <w:sz w:val="28"/>
          <w:szCs w:val="28"/>
          <w:rtl/>
          <w:lang w:bidi="ar-DZ"/>
        </w:rPr>
        <w:t>نوع</w:t>
      </w:r>
      <w:r w:rsidR="00C93E1D" w:rsidRPr="00791E68">
        <w:rPr>
          <w:rFonts w:asciiTheme="majorBidi" w:hAnsiTheme="majorBidi" w:cstheme="majorBidi"/>
          <w:sz w:val="28"/>
          <w:szCs w:val="28"/>
          <w:rtl/>
        </w:rPr>
        <w:t xml:space="preserve"> 4×4 { تعتبر عجالتها الأربعة محركة}  في حالة حركة </w:t>
      </w:r>
      <w:r w:rsidR="00C93E1D" w:rsidRPr="00791E68">
        <w:rPr>
          <w:rFonts w:asciiTheme="majorBidi" w:hAnsiTheme="majorBidi" w:cstheme="majorBidi"/>
          <w:sz w:val="28"/>
          <w:szCs w:val="28"/>
          <w:rtl/>
          <w:lang w:bidi="ar-DZ"/>
        </w:rPr>
        <w:t>على طريق</w:t>
      </w:r>
      <w:r w:rsidR="00C93E1D" w:rsidRPr="00791E68">
        <w:rPr>
          <w:rFonts w:asciiTheme="majorBidi" w:hAnsiTheme="majorBidi" w:cstheme="majorBidi"/>
          <w:sz w:val="28"/>
          <w:szCs w:val="28"/>
          <w:lang w:bidi="ar-DZ"/>
        </w:rPr>
        <w:t>S</w:t>
      </w:r>
      <w:r w:rsidR="00C93E1D"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معبد.</w:t>
      </w:r>
    </w:p>
    <w:p w:rsidR="00C93E1D" w:rsidRPr="00791E68" w:rsidRDefault="00C93E1D" w:rsidP="00AE19A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1-مثل القوى</w:t>
      </w:r>
      <w:r w:rsidR="00AE19AB"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المطبقة من طرف </w:t>
      </w:r>
      <w:proofErr w:type="gramStart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العجلتين 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,</w:t>
      </w:r>
      <w:proofErr w:type="gramEnd"/>
      <w:r w:rsidRPr="00791E68">
        <w:rPr>
          <w:rFonts w:asciiTheme="majorBidi" w:hAnsiTheme="majorBidi" w:cstheme="majorBidi"/>
          <w:sz w:val="28"/>
          <w:szCs w:val="28"/>
          <w:lang w:bidi="ar-DZ"/>
        </w:rPr>
        <w:t>R</w:t>
      </w:r>
      <w:r w:rsidRPr="00791E68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1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R</w:t>
      </w:r>
      <w:r w:rsidRPr="00791E68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Pr="00791E68">
        <w:rPr>
          <w:rFonts w:asciiTheme="majorBidi" w:hAnsiTheme="majorBidi" w:cstheme="majorBidi"/>
          <w:sz w:val="28"/>
          <w:szCs w:val="28"/>
          <w:vertAlign w:val="subscript"/>
          <w:rtl/>
          <w:lang w:bidi="ar-DZ"/>
        </w:rPr>
        <w:t xml:space="preserve">  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الطريق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S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</w:p>
    <w:p w:rsidR="00C93E1D" w:rsidRPr="00791E68" w:rsidRDefault="00C93E1D" w:rsidP="00AE19A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2-مثل بلون مغا</w:t>
      </w:r>
      <w:r w:rsidR="00AE19AB"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ير القوى المطبقة من طرف الطريق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S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العجالتين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,R</w:t>
      </w:r>
      <w:r w:rsidRPr="00791E68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1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R</w:t>
      </w:r>
      <w:r w:rsidRPr="00791E68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C93E1D" w:rsidRPr="00791E68" w:rsidRDefault="00C93E1D" w:rsidP="00AE19A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3- وضح على الرسم قوى </w:t>
      </w:r>
      <w:proofErr w:type="spellStart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الإحتكاك</w:t>
      </w:r>
      <w:proofErr w:type="spellEnd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الناتجة عن </w:t>
      </w:r>
      <w:proofErr w:type="spellStart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إحتكاك</w:t>
      </w:r>
      <w:proofErr w:type="spellEnd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العجلات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,R</w:t>
      </w:r>
      <w:r w:rsidRPr="00791E68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1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R</w:t>
      </w:r>
      <w:r w:rsidRPr="00791E68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2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مع الطريق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 xml:space="preserve"> S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C93E1D" w:rsidRPr="00791E68" w:rsidRDefault="00C93E1D" w:rsidP="00AE19A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4-ماهو الدور الذي تلعبه قوة </w:t>
      </w:r>
      <w:proofErr w:type="spellStart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الإحتكاك</w:t>
      </w:r>
      <w:proofErr w:type="spellEnd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هذا النوع من السيارات ؟.</w:t>
      </w:r>
    </w:p>
    <w:p w:rsidR="005E7171" w:rsidRPr="000225F1" w:rsidRDefault="00C93E1D" w:rsidP="005E7171">
      <w:pPr>
        <w:bidi/>
        <w:spacing w:line="360" w:lineRule="auto"/>
        <w:ind w:left="227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0225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التمرين</w:t>
      </w:r>
      <w:proofErr w:type="gramEnd"/>
      <w:r w:rsidRPr="000225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الثاني:(05نقاط)</w:t>
      </w:r>
    </w:p>
    <w:p w:rsidR="005E7171" w:rsidRPr="00791E68" w:rsidRDefault="005E7171" w:rsidP="00BD603C">
      <w:pPr>
        <w:bidi/>
        <w:spacing w:line="360" w:lineRule="auto"/>
        <w:ind w:left="22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</w:rPr>
        <w:t>1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- فحمات الصوديوم مركب شاردي يتكون من شوارد الصوديوم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Na</w:t>
      </w:r>
      <w:r w:rsidRPr="00791E68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>+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شوارد الفحمات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CO</w:t>
      </w:r>
      <w:r w:rsidRPr="00791E68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3</w:t>
      </w:r>
      <w:r w:rsidRPr="00791E68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 xml:space="preserve">2 -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5E7171" w:rsidRPr="00791E68" w:rsidRDefault="005E7171" w:rsidP="00BD603C">
      <w:pPr>
        <w:bidi/>
        <w:spacing w:line="360" w:lineRule="auto"/>
        <w:ind w:left="22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- احــــــسب </w:t>
      </w:r>
      <w:proofErr w:type="gramStart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كتلته</w:t>
      </w:r>
      <w:proofErr w:type="gramEnd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المولية.</w:t>
      </w:r>
    </w:p>
    <w:p w:rsidR="005E7171" w:rsidRPr="00791E68" w:rsidRDefault="005E7171" w:rsidP="005E7171">
      <w:pPr>
        <w:bidi/>
        <w:spacing w:line="360" w:lineRule="auto"/>
        <w:ind w:left="22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lang w:bidi="ar-DZ"/>
        </w:rPr>
        <w:t>II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– نذيب كتلة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فحمات الصوديوم في حجم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100cm</w:t>
      </w:r>
      <w:r w:rsidRPr="00791E68">
        <w:rPr>
          <w:rFonts w:asciiTheme="majorBidi" w:hAnsiTheme="majorBidi" w:cstheme="majorBidi"/>
          <w:sz w:val="28"/>
          <w:szCs w:val="28"/>
          <w:vertAlign w:val="superscript"/>
          <w:lang w:bidi="ar-DZ"/>
        </w:rPr>
        <w:t xml:space="preserve">3 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الماء قصد الحصول على محلول مائي تركيزه المـــولي الحجمي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0,1mol / L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5E7171" w:rsidRPr="00791E68" w:rsidRDefault="005E7171" w:rsidP="005E7171">
      <w:pPr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ما هي كمية مادة فحمات الصوديوم الواجب استخدامهـــا؟</w:t>
      </w:r>
    </w:p>
    <w:p w:rsidR="005E7171" w:rsidRPr="00791E68" w:rsidRDefault="005E7171" w:rsidP="005E7171">
      <w:pPr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استنتج </w:t>
      </w:r>
      <w:proofErr w:type="gramStart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قيمة</w:t>
      </w:r>
      <w:proofErr w:type="gramEnd"/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الكتلـــــــــة (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).</w:t>
      </w:r>
    </w:p>
    <w:p w:rsidR="005E7171" w:rsidRPr="00791E68" w:rsidRDefault="005E7171" w:rsidP="005E7171">
      <w:pPr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احسب التركيز المولي الكتلــــــــي للمحلول الناتج.</w:t>
      </w:r>
    </w:p>
    <w:p w:rsidR="005E7171" w:rsidRPr="00791E68" w:rsidRDefault="005E7171" w:rsidP="005E7171">
      <w:pPr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كم يكون التركيز المولي الحجمي للمحلول لــو كان حجم الماء المستخدم سابقا يساوي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 xml:space="preserve">v’=250 </w:t>
      </w:r>
      <w:proofErr w:type="spellStart"/>
      <w:r w:rsidRPr="00791E68">
        <w:rPr>
          <w:rFonts w:asciiTheme="majorBidi" w:hAnsiTheme="majorBidi" w:cstheme="majorBidi"/>
          <w:sz w:val="28"/>
          <w:szCs w:val="28"/>
          <w:lang w:bidi="ar-DZ"/>
        </w:rPr>
        <w:t>mL</w:t>
      </w:r>
      <w:proofErr w:type="spellEnd"/>
      <w:r w:rsidRPr="00791E68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</w:p>
    <w:p w:rsidR="005E7171" w:rsidRPr="00791E68" w:rsidRDefault="005E7171" w:rsidP="005E7171">
      <w:pPr>
        <w:bidi/>
        <w:ind w:left="70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91E6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تــعطــــــــى الكتل المولية الذرية : </w:t>
      </w:r>
      <w:r w:rsidRPr="00791E68">
        <w:rPr>
          <w:rFonts w:asciiTheme="majorBidi" w:hAnsiTheme="majorBidi" w:cstheme="majorBidi"/>
          <w:sz w:val="28"/>
          <w:szCs w:val="28"/>
          <w:lang w:bidi="ar-DZ"/>
        </w:rPr>
        <w:t xml:space="preserve">Na : 23g/mol    , O : 16g/mol </w:t>
      </w:r>
    </w:p>
    <w:p w:rsidR="00DE68EF" w:rsidRPr="000225F1" w:rsidRDefault="009E4C22" w:rsidP="009E4C22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225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DE68EF" w:rsidRPr="000225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DE68EF" w:rsidRPr="000225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الثالث :</w:t>
      </w:r>
      <w:proofErr w:type="gramEnd"/>
      <w:r w:rsidRPr="000225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(</w:t>
      </w:r>
      <w:r w:rsidR="00DE68EF" w:rsidRPr="000225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10 نقاط</w:t>
      </w:r>
      <w:r w:rsidRPr="000225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)</w:t>
      </w:r>
    </w:p>
    <w:p w:rsidR="009E4C22" w:rsidRPr="00791E68" w:rsidRDefault="009E4C22" w:rsidP="009E4C22">
      <w:pPr>
        <w:bidi/>
        <w:spacing w:line="240" w:lineRule="auto"/>
        <w:rPr>
          <w:rFonts w:ascii="Arial" w:hAnsi="Arial" w:cs="Arial"/>
          <w:sz w:val="28"/>
          <w:szCs w:val="28"/>
        </w:rPr>
      </w:pPr>
      <w:r w:rsidRPr="00791E68">
        <w:rPr>
          <w:rFonts w:ascii="Arial" w:hAnsi="Arial" w:cs="Arial"/>
          <w:sz w:val="28"/>
          <w:szCs w:val="28"/>
          <w:rtl/>
        </w:rPr>
        <w:t xml:space="preserve">  لتكن رموز ال</w:t>
      </w:r>
      <w:r w:rsidRPr="00791E68">
        <w:rPr>
          <w:rFonts w:ascii="Arial" w:hAnsi="Arial" w:cs="Arial"/>
          <w:sz w:val="28"/>
          <w:szCs w:val="28"/>
          <w:rtl/>
          <w:lang w:bidi="ar-DZ"/>
        </w:rPr>
        <w:t>ذ</w:t>
      </w:r>
      <w:r w:rsidRPr="00791E68">
        <w:rPr>
          <w:rFonts w:ascii="Arial" w:hAnsi="Arial" w:cs="Arial"/>
          <w:sz w:val="28"/>
          <w:szCs w:val="28"/>
          <w:rtl/>
        </w:rPr>
        <w:t xml:space="preserve">رات التالية : </w:t>
      </w:r>
    </w:p>
    <w:p w:rsidR="009E4C22" w:rsidRPr="00791E68" w:rsidRDefault="009E4C22" w:rsidP="009E4C22">
      <w:pPr>
        <w:bidi/>
        <w:spacing w:line="240" w:lineRule="auto"/>
        <w:rPr>
          <w:rFonts w:ascii="Arial" w:hAnsi="Arial" w:cs="Arial"/>
          <w:sz w:val="28"/>
          <w:szCs w:val="28"/>
        </w:rPr>
      </w:pPr>
      <w:r w:rsidRPr="00791E68">
        <w:rPr>
          <w:rFonts w:ascii="Arial" w:hAnsi="Arial" w:cs="Arial"/>
          <w:position w:val="-12"/>
          <w:sz w:val="28"/>
          <w:szCs w:val="28"/>
          <w:lang w:bidi="ar-DZ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6.25pt" o:ole="">
            <v:imagedata r:id="rId9" o:title=""/>
          </v:shape>
          <o:OLEObject Type="Embed" ProgID="Equation.3" ShapeID="_x0000_i1025" DrawAspect="Content" ObjectID="_1392217111" r:id="rId10"/>
        </w:object>
      </w:r>
      <w:r w:rsidRPr="00791E68">
        <w:rPr>
          <w:rFonts w:ascii="Arial" w:hAnsi="Arial" w:cs="Arial"/>
          <w:sz w:val="28"/>
          <w:szCs w:val="28"/>
          <w:rtl/>
          <w:lang w:bidi="ar-DZ"/>
        </w:rPr>
        <w:t xml:space="preserve"> ،</w:t>
      </w:r>
      <w:r w:rsidRPr="00791E68">
        <w:rPr>
          <w:rFonts w:ascii="Arial" w:hAnsi="Arial" w:cs="Arial"/>
          <w:position w:val="-12"/>
          <w:sz w:val="28"/>
          <w:szCs w:val="28"/>
          <w:lang w:bidi="ar-DZ"/>
        </w:rPr>
        <w:object w:dxaOrig="460" w:dyaOrig="380">
          <v:shape id="_x0000_i1026" type="#_x0000_t75" style="width:31.5pt;height:26.25pt" o:ole="">
            <v:imagedata r:id="rId11" o:title=""/>
          </v:shape>
          <o:OLEObject Type="Embed" ProgID="Equation.3" ShapeID="_x0000_i1026" DrawAspect="Content" ObjectID="_1392217112" r:id="rId12"/>
        </w:object>
      </w:r>
      <w:r w:rsidRPr="00791E68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791E68">
        <w:rPr>
          <w:rFonts w:ascii="Arial" w:hAnsi="Arial" w:cs="Arial"/>
          <w:sz w:val="28"/>
          <w:szCs w:val="28"/>
          <w:rtl/>
        </w:rPr>
        <w:t xml:space="preserve"> </w:t>
      </w:r>
      <w:r w:rsidRPr="00791E68">
        <w:rPr>
          <w:rFonts w:ascii="Arial" w:hAnsi="Arial" w:cs="Arial"/>
          <w:sz w:val="28"/>
          <w:szCs w:val="28"/>
          <w:rtl/>
          <w:lang w:bidi="ar-DZ"/>
        </w:rPr>
        <w:t>،</w:t>
      </w:r>
      <w:r w:rsidRPr="00791E68">
        <w:rPr>
          <w:rFonts w:ascii="Arial" w:hAnsi="Arial" w:cs="Arial"/>
          <w:position w:val="-12"/>
          <w:sz w:val="28"/>
          <w:szCs w:val="28"/>
          <w:lang w:bidi="ar-DZ"/>
        </w:rPr>
        <w:object w:dxaOrig="380" w:dyaOrig="380">
          <v:shape id="_x0000_i1027" type="#_x0000_t75" style="width:26.25pt;height:26.25pt" o:ole="">
            <v:imagedata r:id="rId13" o:title=""/>
          </v:shape>
          <o:OLEObject Type="Embed" ProgID="Equation.3" ShapeID="_x0000_i1027" DrawAspect="Content" ObjectID="_1392217113" r:id="rId14"/>
        </w:object>
      </w:r>
    </w:p>
    <w:p w:rsidR="009E4C22" w:rsidRPr="00791E68" w:rsidRDefault="009E4C22" w:rsidP="009E4C22">
      <w:pPr>
        <w:bidi/>
        <w:spacing w:line="240" w:lineRule="auto"/>
        <w:rPr>
          <w:rFonts w:ascii="Arial" w:hAnsi="Arial" w:cs="Arial"/>
          <w:sz w:val="28"/>
          <w:szCs w:val="28"/>
          <w:u w:val="single"/>
          <w:rtl/>
        </w:rPr>
      </w:pPr>
      <w:r w:rsidRPr="00791E68">
        <w:rPr>
          <w:rFonts w:ascii="Arial" w:hAnsi="Arial" w:cs="Arial"/>
          <w:position w:val="-10"/>
          <w:sz w:val="28"/>
          <w:szCs w:val="28"/>
          <w:lang w:bidi="ar-DZ"/>
        </w:rPr>
        <w:object w:dxaOrig="360" w:dyaOrig="360">
          <v:shape id="_x0000_i1028" type="#_x0000_t75" style="width:24.75pt;height:24.75pt" o:ole="">
            <v:imagedata r:id="rId15" o:title=""/>
          </v:shape>
          <o:OLEObject Type="Embed" ProgID="Equation.3" ShapeID="_x0000_i1028" DrawAspect="Content" ObjectID="_1392217114" r:id="rId16"/>
        </w:object>
      </w:r>
      <w:r w:rsidRPr="00791E68">
        <w:rPr>
          <w:rFonts w:ascii="Arial" w:hAnsi="Arial" w:cs="Arial"/>
          <w:sz w:val="28"/>
          <w:szCs w:val="28"/>
          <w:rtl/>
          <w:lang w:bidi="ar-DZ"/>
        </w:rPr>
        <w:t>،</w:t>
      </w:r>
      <w:r w:rsidRPr="00791E68">
        <w:rPr>
          <w:rFonts w:ascii="Arial" w:hAnsi="Arial" w:cs="Arial"/>
          <w:sz w:val="28"/>
          <w:szCs w:val="28"/>
          <w:rtl/>
        </w:rPr>
        <w:t xml:space="preserve"> </w:t>
      </w:r>
      <w:r w:rsidRPr="00791E68">
        <w:rPr>
          <w:rFonts w:ascii="Arial" w:hAnsi="Arial" w:cs="Arial"/>
          <w:position w:val="-12"/>
          <w:sz w:val="28"/>
          <w:szCs w:val="28"/>
          <w:lang w:bidi="ar-DZ"/>
        </w:rPr>
        <w:object w:dxaOrig="380" w:dyaOrig="380">
          <v:shape id="_x0000_i1029" type="#_x0000_t75" style="width:26.25pt;height:26.25pt" o:ole="">
            <v:imagedata r:id="rId17" o:title=""/>
          </v:shape>
          <o:OLEObject Type="Embed" ProgID="Equation.3" ShapeID="_x0000_i1029" DrawAspect="Content" ObjectID="_1392217115" r:id="rId18"/>
        </w:object>
      </w:r>
    </w:p>
    <w:p w:rsidR="005F3857" w:rsidRDefault="009E4C22" w:rsidP="00CC1F1F">
      <w:pPr>
        <w:bidi/>
        <w:spacing w:line="240" w:lineRule="auto"/>
        <w:rPr>
          <w:rFonts w:ascii="Arial" w:hAnsi="Arial" w:cs="Arial"/>
          <w:sz w:val="28"/>
          <w:szCs w:val="28"/>
          <w:rtl/>
        </w:rPr>
      </w:pPr>
      <w:r w:rsidRPr="00791E68">
        <w:rPr>
          <w:rFonts w:ascii="Arial" w:hAnsi="Arial" w:cs="Arial"/>
          <w:sz w:val="28"/>
          <w:szCs w:val="28"/>
        </w:rPr>
        <w:t>1</w:t>
      </w:r>
      <w:r w:rsidRPr="00791E68">
        <w:rPr>
          <w:rFonts w:ascii="Arial" w:hAnsi="Arial" w:cs="Arial"/>
          <w:sz w:val="28"/>
          <w:szCs w:val="28"/>
          <w:rtl/>
        </w:rPr>
        <w:t xml:space="preserve">-تستطيع الذرات المذكورة سابقا أن تتحد لتكوين </w:t>
      </w:r>
      <w:r w:rsidR="00CC1F1F" w:rsidRPr="00791E68">
        <w:rPr>
          <w:rFonts w:ascii="Arial" w:hAnsi="Arial" w:cs="Arial" w:hint="cs"/>
          <w:sz w:val="28"/>
          <w:szCs w:val="28"/>
          <w:rtl/>
        </w:rPr>
        <w:t>الجزيئات</w:t>
      </w:r>
      <w:r w:rsidRPr="00791E68">
        <w:rPr>
          <w:rFonts w:ascii="Arial" w:hAnsi="Arial" w:cs="Arial"/>
          <w:sz w:val="28"/>
          <w:szCs w:val="28"/>
          <w:rtl/>
        </w:rPr>
        <w:t xml:space="preserve"> الموضحة في الجدول </w:t>
      </w:r>
    </w:p>
    <w:p w:rsidR="009E4C22" w:rsidRPr="00791E68" w:rsidRDefault="009E4C22" w:rsidP="005F3857">
      <w:pPr>
        <w:bidi/>
        <w:rPr>
          <w:rFonts w:ascii="Arial" w:hAnsi="Arial" w:cs="Arial"/>
          <w:sz w:val="28"/>
          <w:szCs w:val="28"/>
        </w:rPr>
      </w:pPr>
      <w:r w:rsidRPr="00791E68">
        <w:rPr>
          <w:rFonts w:ascii="Arial" w:hAnsi="Arial" w:cs="Arial"/>
          <w:sz w:val="28"/>
          <w:szCs w:val="28"/>
          <w:rtl/>
        </w:rPr>
        <w:t>أ-أكمل</w:t>
      </w:r>
      <w:r w:rsidRPr="00791E68">
        <w:rPr>
          <w:rFonts w:ascii="Arial" w:hAnsi="Arial" w:cs="Arial" w:hint="cs"/>
          <w:sz w:val="28"/>
          <w:szCs w:val="28"/>
          <w:rtl/>
        </w:rPr>
        <w:t xml:space="preserve"> هذا</w:t>
      </w:r>
      <w:r w:rsidRPr="00791E68">
        <w:rPr>
          <w:rFonts w:ascii="Arial" w:hAnsi="Arial" w:cs="Arial"/>
          <w:sz w:val="28"/>
          <w:szCs w:val="28"/>
          <w:rtl/>
        </w:rPr>
        <w:t xml:space="preserve"> الجدول :</w:t>
      </w:r>
    </w:p>
    <w:p w:rsidR="009E4C22" w:rsidRPr="00791E68" w:rsidRDefault="009E4C22" w:rsidP="009E4C22">
      <w:pPr>
        <w:bidi/>
        <w:ind w:left="707"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pPr w:leftFromText="180" w:rightFromText="180" w:vertAnchor="text" w:horzAnchor="margin" w:tblpY="1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023"/>
        <w:gridCol w:w="1119"/>
        <w:gridCol w:w="1235"/>
        <w:gridCol w:w="1045"/>
        <w:gridCol w:w="1421"/>
      </w:tblGrid>
      <w:tr w:rsidR="0061570F" w:rsidRPr="00791E68" w:rsidTr="0061570F">
        <w:trPr>
          <w:trHeight w:val="698"/>
        </w:trPr>
        <w:tc>
          <w:tcPr>
            <w:tcW w:w="2014" w:type="dxa"/>
          </w:tcPr>
          <w:p w:rsidR="0061570F" w:rsidRPr="00791E68" w:rsidRDefault="0061570F" w:rsidP="0048502C">
            <w:pPr>
              <w:jc w:val="center"/>
              <w:rPr>
                <w:rFonts w:ascii="Arial" w:hAnsi="Arial" w:cs="Arial"/>
                <w:rtl/>
              </w:rPr>
            </w:pPr>
            <w:r w:rsidRPr="00791E68">
              <w:rPr>
                <w:rFonts w:ascii="Arial" w:hAnsi="Arial" w:cs="Arial"/>
                <w:rtl/>
              </w:rPr>
              <w:t xml:space="preserve">رمز </w:t>
            </w:r>
            <w:proofErr w:type="spellStart"/>
            <w:r w:rsidRPr="00791E68">
              <w:rPr>
                <w:rFonts w:ascii="Arial" w:hAnsi="Arial" w:cs="Arial"/>
                <w:rtl/>
              </w:rPr>
              <w:t>الجزيئ</w:t>
            </w:r>
            <w:proofErr w:type="spellEnd"/>
          </w:p>
        </w:tc>
        <w:tc>
          <w:tcPr>
            <w:tcW w:w="1023" w:type="dxa"/>
          </w:tcPr>
          <w:p w:rsidR="0061570F" w:rsidRPr="00791E68" w:rsidRDefault="0061570F" w:rsidP="0048502C">
            <w:pPr>
              <w:jc w:val="center"/>
              <w:rPr>
                <w:rFonts w:ascii="Arial" w:hAnsi="Arial" w:cs="Arial"/>
                <w:rtl/>
              </w:rPr>
            </w:pPr>
            <w:r w:rsidRPr="00791E68">
              <w:rPr>
                <w:rFonts w:ascii="Arial" w:hAnsi="Arial" w:cs="Arial"/>
                <w:rtl/>
              </w:rPr>
              <w:t>تمثيل لويس له</w:t>
            </w:r>
          </w:p>
        </w:tc>
        <w:tc>
          <w:tcPr>
            <w:tcW w:w="1119" w:type="dxa"/>
          </w:tcPr>
          <w:p w:rsidR="0061570F" w:rsidRPr="00791E68" w:rsidRDefault="0061570F" w:rsidP="0048502C">
            <w:pPr>
              <w:jc w:val="center"/>
              <w:rPr>
                <w:rFonts w:ascii="Arial" w:hAnsi="Arial" w:cs="Arial"/>
                <w:rtl/>
              </w:rPr>
            </w:pPr>
            <w:proofErr w:type="gramStart"/>
            <w:r w:rsidRPr="00791E68">
              <w:rPr>
                <w:rFonts w:ascii="Arial" w:hAnsi="Arial" w:cs="Arial"/>
                <w:rtl/>
              </w:rPr>
              <w:t>صيغته</w:t>
            </w:r>
            <w:proofErr w:type="gramEnd"/>
            <w:r w:rsidRPr="00791E68">
              <w:rPr>
                <w:rFonts w:ascii="Arial" w:hAnsi="Arial" w:cs="Arial"/>
                <w:rtl/>
              </w:rPr>
              <w:t xml:space="preserve"> المفصلة</w:t>
            </w:r>
          </w:p>
        </w:tc>
        <w:tc>
          <w:tcPr>
            <w:tcW w:w="1235" w:type="dxa"/>
          </w:tcPr>
          <w:p w:rsidR="0061570F" w:rsidRPr="00791E68" w:rsidRDefault="0061570F" w:rsidP="0048502C">
            <w:pPr>
              <w:jc w:val="center"/>
              <w:rPr>
                <w:rFonts w:ascii="Arial" w:hAnsi="Arial" w:cs="Arial"/>
                <w:rtl/>
              </w:rPr>
            </w:pPr>
            <w:r w:rsidRPr="00791E68">
              <w:rPr>
                <w:rFonts w:ascii="Arial" w:hAnsi="Arial" w:cs="Arial"/>
                <w:rtl/>
              </w:rPr>
              <w:t>انواع الروابط  الموجودة فيه</w:t>
            </w:r>
          </w:p>
        </w:tc>
        <w:tc>
          <w:tcPr>
            <w:tcW w:w="1045" w:type="dxa"/>
          </w:tcPr>
          <w:p w:rsidR="0061570F" w:rsidRPr="00791E68" w:rsidRDefault="0061570F" w:rsidP="0048502C">
            <w:pPr>
              <w:jc w:val="center"/>
              <w:rPr>
                <w:rFonts w:ascii="Arial" w:hAnsi="Arial" w:cs="Arial"/>
                <w:rtl/>
              </w:rPr>
            </w:pPr>
            <w:r w:rsidRPr="00791E68">
              <w:rPr>
                <w:rFonts w:ascii="Arial" w:hAnsi="Arial" w:cs="Arial"/>
                <w:rtl/>
              </w:rPr>
              <w:t xml:space="preserve">عدد الأزواج </w:t>
            </w:r>
            <w:proofErr w:type="gramStart"/>
            <w:r w:rsidRPr="00791E68">
              <w:rPr>
                <w:rFonts w:ascii="Arial" w:hAnsi="Arial" w:cs="Arial"/>
                <w:rtl/>
              </w:rPr>
              <w:t>الرابطة</w:t>
            </w:r>
            <w:proofErr w:type="gramEnd"/>
          </w:p>
        </w:tc>
        <w:tc>
          <w:tcPr>
            <w:tcW w:w="1421" w:type="dxa"/>
          </w:tcPr>
          <w:p w:rsidR="0061570F" w:rsidRPr="00791E68" w:rsidRDefault="0061570F" w:rsidP="0048502C">
            <w:pPr>
              <w:jc w:val="center"/>
              <w:rPr>
                <w:rFonts w:ascii="Arial" w:hAnsi="Arial" w:cs="Arial"/>
                <w:rtl/>
              </w:rPr>
            </w:pPr>
            <w:r w:rsidRPr="00791E68">
              <w:rPr>
                <w:rFonts w:ascii="Arial" w:hAnsi="Arial" w:cs="Arial"/>
                <w:rtl/>
              </w:rPr>
              <w:t xml:space="preserve">عدد الأزواج </w:t>
            </w:r>
            <w:proofErr w:type="spellStart"/>
            <w:r w:rsidRPr="00791E68">
              <w:rPr>
                <w:rFonts w:ascii="Arial" w:hAnsi="Arial" w:cs="Arial"/>
                <w:rtl/>
              </w:rPr>
              <w:t>غيرالرابطة</w:t>
            </w:r>
            <w:proofErr w:type="spellEnd"/>
          </w:p>
        </w:tc>
      </w:tr>
      <w:tr w:rsidR="0061570F" w:rsidRPr="00791E68" w:rsidTr="0061570F">
        <w:trPr>
          <w:trHeight w:val="458"/>
        </w:trPr>
        <w:tc>
          <w:tcPr>
            <w:tcW w:w="2014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  <w:r w:rsidRPr="00791E68">
              <w:rPr>
                <w:rFonts w:ascii="Arial" w:hAnsi="Arial" w:cs="Arial"/>
                <w:position w:val="-22"/>
              </w:rPr>
              <w:object w:dxaOrig="1060" w:dyaOrig="499">
                <v:shape id="_x0000_i1030" type="#_x0000_t75" style="width:53.25pt;height:24.75pt" o:ole="">
                  <v:imagedata r:id="rId19" o:title=""/>
                </v:shape>
                <o:OLEObject Type="Embed" ProgID="Equation.3" ShapeID="_x0000_i1030" DrawAspect="Content" ObjectID="_1392217116" r:id="rId20"/>
              </w:object>
            </w:r>
          </w:p>
        </w:tc>
        <w:tc>
          <w:tcPr>
            <w:tcW w:w="1023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19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35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5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1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</w:tr>
      <w:tr w:rsidR="0061570F" w:rsidRPr="00791E68" w:rsidTr="0048502C">
        <w:trPr>
          <w:trHeight w:val="71"/>
        </w:trPr>
        <w:tc>
          <w:tcPr>
            <w:tcW w:w="2014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  <w:r w:rsidRPr="00791E68">
              <w:rPr>
                <w:rFonts w:ascii="Arial" w:hAnsi="Arial" w:cs="Arial"/>
                <w:position w:val="-30"/>
              </w:rPr>
              <w:object w:dxaOrig="1200" w:dyaOrig="620">
                <v:shape id="_x0000_i1031" type="#_x0000_t75" style="width:60pt;height:30.75pt" o:ole="">
                  <v:imagedata r:id="rId21" o:title=""/>
                </v:shape>
                <o:OLEObject Type="Embed" ProgID="Equation.3" ShapeID="_x0000_i1031" DrawAspect="Content" ObjectID="_1392217117" r:id="rId22"/>
              </w:object>
            </w:r>
          </w:p>
        </w:tc>
        <w:tc>
          <w:tcPr>
            <w:tcW w:w="1023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19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35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5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1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</w:tr>
      <w:tr w:rsidR="0061570F" w:rsidRPr="00791E68" w:rsidTr="0048502C">
        <w:trPr>
          <w:trHeight w:val="71"/>
        </w:trPr>
        <w:tc>
          <w:tcPr>
            <w:tcW w:w="2014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  <w:r w:rsidRPr="00791E68">
              <w:rPr>
                <w:rFonts w:ascii="Arial" w:hAnsi="Arial" w:cs="Arial"/>
                <w:position w:val="-20"/>
              </w:rPr>
              <w:object w:dxaOrig="1200" w:dyaOrig="480">
                <v:shape id="_x0000_i1032" type="#_x0000_t75" style="width:60pt;height:24pt" o:ole="">
                  <v:imagedata r:id="rId23" o:title=""/>
                </v:shape>
                <o:OLEObject Type="Embed" ProgID="Equation.3" ShapeID="_x0000_i1032" DrawAspect="Content" ObjectID="_1392217118" r:id="rId24"/>
              </w:object>
            </w:r>
          </w:p>
        </w:tc>
        <w:tc>
          <w:tcPr>
            <w:tcW w:w="1023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19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35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5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1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</w:tr>
      <w:tr w:rsidR="0061570F" w:rsidRPr="00791E68" w:rsidTr="0048502C">
        <w:trPr>
          <w:trHeight w:val="71"/>
        </w:trPr>
        <w:tc>
          <w:tcPr>
            <w:tcW w:w="2014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  <w:r w:rsidRPr="00791E68">
              <w:rPr>
                <w:rFonts w:ascii="Arial" w:hAnsi="Arial" w:cs="Arial"/>
                <w:position w:val="-22"/>
              </w:rPr>
              <w:object w:dxaOrig="1300" w:dyaOrig="520">
                <v:shape id="_x0000_i1033" type="#_x0000_t75" style="width:65.25pt;height:26.25pt" o:ole="">
                  <v:imagedata r:id="rId25" o:title=""/>
                </v:shape>
                <o:OLEObject Type="Embed" ProgID="Equation.3" ShapeID="_x0000_i1033" DrawAspect="Content" ObjectID="_1392217119" r:id="rId26"/>
              </w:object>
            </w:r>
          </w:p>
        </w:tc>
        <w:tc>
          <w:tcPr>
            <w:tcW w:w="1023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119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235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45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1" w:type="dxa"/>
          </w:tcPr>
          <w:p w:rsidR="0061570F" w:rsidRPr="00791E68" w:rsidRDefault="0061570F" w:rsidP="0048502C">
            <w:pPr>
              <w:rPr>
                <w:rFonts w:ascii="Arial" w:hAnsi="Arial" w:cs="Arial"/>
                <w:rtl/>
              </w:rPr>
            </w:pPr>
          </w:p>
        </w:tc>
      </w:tr>
    </w:tbl>
    <w:p w:rsidR="00CE368F" w:rsidRPr="00791E68" w:rsidRDefault="00CE368F" w:rsidP="00CE368F">
      <w:pPr>
        <w:rPr>
          <w:rFonts w:ascii="Arial" w:hAnsi="Arial" w:cs="Arial"/>
          <w:rtl/>
        </w:rPr>
      </w:pPr>
    </w:p>
    <w:p w:rsidR="00C93E1D" w:rsidRPr="00791E68" w:rsidRDefault="00C93E1D" w:rsidP="00C93E1D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E7171" w:rsidRPr="00791E68" w:rsidRDefault="005E7171" w:rsidP="00C93E1D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E368F" w:rsidRPr="00791E68" w:rsidRDefault="00CE368F" w:rsidP="0053775C">
      <w:pPr>
        <w:bidi/>
        <w:rPr>
          <w:rFonts w:asciiTheme="majorBidi" w:hAnsiTheme="majorBidi" w:cstheme="majorBidi"/>
          <w:sz w:val="28"/>
          <w:szCs w:val="28"/>
        </w:rPr>
      </w:pPr>
    </w:p>
    <w:p w:rsidR="00CE368F" w:rsidRPr="00791E68" w:rsidRDefault="00CE368F" w:rsidP="00CE368F">
      <w:pPr>
        <w:bidi/>
        <w:rPr>
          <w:rFonts w:asciiTheme="majorBidi" w:hAnsiTheme="majorBidi" w:cstheme="majorBidi"/>
          <w:sz w:val="28"/>
          <w:szCs w:val="28"/>
        </w:rPr>
      </w:pPr>
    </w:p>
    <w:p w:rsidR="00CE368F" w:rsidRPr="00791E68" w:rsidRDefault="00CE368F" w:rsidP="00CE368F">
      <w:pPr>
        <w:bidi/>
        <w:rPr>
          <w:rFonts w:asciiTheme="majorBidi" w:hAnsiTheme="majorBidi" w:cstheme="majorBidi"/>
          <w:sz w:val="28"/>
          <w:szCs w:val="28"/>
        </w:rPr>
      </w:pPr>
    </w:p>
    <w:p w:rsidR="00CE368F" w:rsidRPr="00791E68" w:rsidRDefault="00CE368F" w:rsidP="00CE368F">
      <w:pPr>
        <w:bidi/>
        <w:rPr>
          <w:rFonts w:asciiTheme="majorBidi" w:hAnsiTheme="majorBidi" w:cstheme="majorBidi"/>
          <w:sz w:val="28"/>
          <w:szCs w:val="28"/>
        </w:rPr>
      </w:pPr>
    </w:p>
    <w:p w:rsidR="00CE368F" w:rsidRPr="00791E68" w:rsidRDefault="00CE368F" w:rsidP="00CE368F">
      <w:pPr>
        <w:bidi/>
        <w:rPr>
          <w:rFonts w:asciiTheme="majorBidi" w:hAnsiTheme="majorBidi" w:cstheme="majorBidi"/>
          <w:sz w:val="28"/>
          <w:szCs w:val="28"/>
        </w:rPr>
      </w:pPr>
    </w:p>
    <w:p w:rsidR="00CE368F" w:rsidRPr="000225F1" w:rsidRDefault="00CE368F" w:rsidP="00CE368F">
      <w:pPr>
        <w:bidi/>
        <w:rPr>
          <w:rFonts w:ascii="Arial" w:hAnsi="Arial" w:cs="Arial"/>
          <w:sz w:val="28"/>
          <w:szCs w:val="28"/>
          <w:rtl/>
          <w:lang w:bidi="ar-DZ"/>
        </w:rPr>
      </w:pPr>
      <w:r w:rsidRPr="00791E68">
        <w:rPr>
          <w:rFonts w:ascii="Arial" w:hAnsi="Arial" w:cs="Arial" w:hint="cs"/>
          <w:sz w:val="28"/>
          <w:szCs w:val="28"/>
          <w:rtl/>
          <w:lang w:bidi="ar-DZ"/>
        </w:rPr>
        <w:t xml:space="preserve">2 -أحسب الكتلة المولية الجزيئية للجزيئات التالية:  </w:t>
      </w:r>
      <w:r w:rsidRPr="000225F1">
        <w:rPr>
          <w:rFonts w:ascii="Arial" w:hAnsi="Arial" w:cs="Arial"/>
          <w:position w:val="-32"/>
          <w:sz w:val="28"/>
          <w:szCs w:val="28"/>
        </w:rPr>
        <w:object w:dxaOrig="2580" w:dyaOrig="700">
          <v:shape id="_x0000_i1034" type="#_x0000_t75" style="width:119.25pt;height:33pt" o:ole="">
            <v:imagedata r:id="rId27" o:title=""/>
          </v:shape>
          <o:OLEObject Type="Embed" ProgID="Equation.3" ShapeID="_x0000_i1034" DrawAspect="Content" ObjectID="_1392217120" r:id="rId28"/>
        </w:object>
      </w:r>
      <w:r w:rsidRPr="000225F1">
        <w:rPr>
          <w:rFonts w:ascii="Arial" w:hAnsi="Arial" w:cs="Arial" w:hint="cs"/>
          <w:sz w:val="28"/>
          <w:szCs w:val="28"/>
          <w:rtl/>
        </w:rPr>
        <w:t xml:space="preserve">  ’  </w:t>
      </w:r>
      <w:r w:rsidRPr="000225F1">
        <w:rPr>
          <w:rFonts w:ascii="Arial" w:hAnsi="Arial" w:cs="Arial"/>
          <w:position w:val="-28"/>
          <w:sz w:val="28"/>
          <w:szCs w:val="28"/>
        </w:rPr>
        <w:object w:dxaOrig="1760" w:dyaOrig="639">
          <v:shape id="_x0000_i1035" type="#_x0000_t75" style="width:81pt;height:32.25pt" o:ole="">
            <v:imagedata r:id="rId29" o:title=""/>
          </v:shape>
          <o:OLEObject Type="Embed" ProgID="Equation.3" ShapeID="_x0000_i1035" DrawAspect="Content" ObjectID="_1392217121" r:id="rId30"/>
        </w:object>
      </w:r>
      <w:r w:rsidRPr="000225F1">
        <w:rPr>
          <w:rFonts w:ascii="Arial" w:hAnsi="Arial" w:cs="Arial" w:hint="cs"/>
          <w:sz w:val="28"/>
          <w:szCs w:val="28"/>
          <w:rtl/>
        </w:rPr>
        <w:t xml:space="preserve">    ’  </w:t>
      </w:r>
      <w:r w:rsidRPr="000225F1">
        <w:rPr>
          <w:rFonts w:ascii="Arial" w:hAnsi="Arial" w:cs="Arial"/>
          <w:position w:val="-28"/>
          <w:sz w:val="28"/>
          <w:szCs w:val="28"/>
        </w:rPr>
        <w:object w:dxaOrig="2020" w:dyaOrig="639">
          <v:shape id="_x0000_i1036" type="#_x0000_t75" style="width:93pt;height:32.25pt" o:ole="">
            <v:imagedata r:id="rId31" o:title=""/>
          </v:shape>
          <o:OLEObject Type="Embed" ProgID="Equation.3" ShapeID="_x0000_i1036" DrawAspect="Content" ObjectID="_1392217122" r:id="rId32"/>
        </w:object>
      </w:r>
    </w:p>
    <w:p w:rsidR="00743DA5" w:rsidRDefault="00CE368F" w:rsidP="001B7117">
      <w:pPr>
        <w:bidi/>
        <w:rPr>
          <w:rFonts w:ascii="Arial" w:hAnsi="Arial" w:cs="Arial"/>
          <w:sz w:val="28"/>
          <w:szCs w:val="28"/>
        </w:rPr>
      </w:pPr>
      <w:r w:rsidRPr="000225F1">
        <w:rPr>
          <w:rFonts w:ascii="Arial" w:hAnsi="Arial" w:cs="Arial" w:hint="cs"/>
          <w:sz w:val="28"/>
          <w:szCs w:val="28"/>
          <w:rtl/>
          <w:lang w:bidi="ar-DZ"/>
        </w:rPr>
        <w:t xml:space="preserve">3-غاز الميثان صيغته الجزيئية المجملة </w:t>
      </w:r>
      <w:r w:rsidRPr="000225F1">
        <w:rPr>
          <w:rFonts w:ascii="Arial" w:hAnsi="Arial" w:cs="Arial"/>
          <w:position w:val="-20"/>
          <w:sz w:val="28"/>
          <w:szCs w:val="28"/>
        </w:rPr>
        <w:object w:dxaOrig="940" w:dyaOrig="480">
          <v:shape id="_x0000_i1037" type="#_x0000_t75" style="width:47.25pt;height:24pt" o:ole="">
            <v:imagedata r:id="rId33" o:title=""/>
          </v:shape>
          <o:OLEObject Type="Embed" ProgID="Equation.3" ShapeID="_x0000_i1037" DrawAspect="Content" ObjectID="_1392217123" r:id="rId34"/>
        </w:object>
      </w:r>
      <w:r w:rsidRPr="000225F1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743DA5" w:rsidRPr="00743DA5" w:rsidRDefault="00CE368F" w:rsidP="00743DA5">
      <w:pPr>
        <w:pStyle w:val="Paragraphedeliste"/>
        <w:numPr>
          <w:ilvl w:val="0"/>
          <w:numId w:val="2"/>
        </w:numPr>
        <w:bidi/>
        <w:rPr>
          <w:rFonts w:ascii="Arial" w:hAnsi="Arial" w:cs="Arial"/>
          <w:sz w:val="28"/>
          <w:szCs w:val="28"/>
        </w:rPr>
      </w:pPr>
      <w:r w:rsidRPr="00743DA5">
        <w:rPr>
          <w:rFonts w:ascii="Arial" w:hAnsi="Arial" w:cs="Arial" w:hint="cs"/>
          <w:sz w:val="28"/>
          <w:szCs w:val="28"/>
          <w:rtl/>
        </w:rPr>
        <w:t>أحسب كتلته المولية الجزيئية</w:t>
      </w:r>
      <w:r w:rsidRPr="00743DA5">
        <w:rPr>
          <w:rFonts w:ascii="Arial" w:hAnsi="Arial" w:cs="Arial"/>
          <w:sz w:val="28"/>
          <w:szCs w:val="28"/>
        </w:rPr>
        <w:t>M</w:t>
      </w:r>
      <w:r w:rsidRPr="00743DA5">
        <w:rPr>
          <w:rFonts w:ascii="Arial" w:hAnsi="Arial" w:cs="Arial" w:hint="cs"/>
          <w:sz w:val="28"/>
          <w:szCs w:val="28"/>
          <w:rtl/>
        </w:rPr>
        <w:t xml:space="preserve"> . 2</w:t>
      </w:r>
    </w:p>
    <w:p w:rsidR="00CE368F" w:rsidRPr="000225F1" w:rsidRDefault="00743DA5" w:rsidP="00743DA5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 w:hint="cs"/>
          <w:sz w:val="28"/>
          <w:szCs w:val="28"/>
          <w:rtl/>
        </w:rPr>
        <w:t xml:space="preserve"> - </w:t>
      </w:r>
      <w:r w:rsidR="00CE368F" w:rsidRPr="000225F1">
        <w:rPr>
          <w:rFonts w:ascii="Arial" w:hAnsi="Arial" w:cs="Arial" w:hint="cs"/>
          <w:sz w:val="28"/>
          <w:szCs w:val="28"/>
          <w:rtl/>
        </w:rPr>
        <w:t xml:space="preserve">أحسب كمية المادة الموجودة في </w:t>
      </w:r>
      <w:r w:rsidR="00CE368F" w:rsidRPr="000225F1">
        <w:rPr>
          <w:rFonts w:ascii="Arial" w:hAnsi="Arial" w:cs="Arial"/>
          <w:sz w:val="28"/>
          <w:szCs w:val="28"/>
        </w:rPr>
        <w:t xml:space="preserve">3.2g </w:t>
      </w:r>
      <w:r w:rsidR="00CE368F" w:rsidRPr="000225F1">
        <w:rPr>
          <w:rFonts w:ascii="Arial" w:hAnsi="Arial" w:cs="Arial" w:hint="cs"/>
          <w:sz w:val="28"/>
          <w:szCs w:val="28"/>
          <w:rtl/>
        </w:rPr>
        <w:t xml:space="preserve"> من هذا الغاز.</w:t>
      </w:r>
    </w:p>
    <w:p w:rsidR="001B7117" w:rsidRPr="000225F1" w:rsidRDefault="00CC1F1F" w:rsidP="001B7117">
      <w:pPr>
        <w:bidi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</w:rPr>
        <w:t>4</w:t>
      </w:r>
      <w:r w:rsidR="001B7117" w:rsidRPr="000225F1">
        <w:rPr>
          <w:rFonts w:ascii="Arial" w:hAnsi="Arial" w:cs="Arial" w:hint="cs"/>
          <w:sz w:val="28"/>
          <w:szCs w:val="28"/>
          <w:rtl/>
        </w:rPr>
        <w:t>-</w:t>
      </w:r>
      <w:r w:rsidR="001B7117" w:rsidRPr="000225F1">
        <w:rPr>
          <w:rFonts w:ascii="Arial" w:hAnsi="Arial" w:cs="Arial"/>
          <w:sz w:val="28"/>
          <w:szCs w:val="28"/>
          <w:rtl/>
        </w:rPr>
        <w:t>للكلور الطبيعي نظيران</w:t>
      </w:r>
      <w:r w:rsidR="001B7117" w:rsidRPr="000225F1">
        <w:rPr>
          <w:rFonts w:ascii="Arial" w:hAnsi="Arial" w:cs="Arial" w:hint="cs"/>
          <w:sz w:val="28"/>
          <w:szCs w:val="28"/>
          <w:rtl/>
        </w:rPr>
        <w:t xml:space="preserve"> </w:t>
      </w:r>
      <w:r w:rsidR="001B7117" w:rsidRPr="000225F1">
        <w:rPr>
          <w:rFonts w:ascii="Arial" w:hAnsi="Arial" w:cs="Arial"/>
          <w:position w:val="-12"/>
          <w:sz w:val="28"/>
          <w:szCs w:val="28"/>
          <w:lang w:bidi="ar-DZ"/>
        </w:rPr>
        <w:object w:dxaOrig="460" w:dyaOrig="380">
          <v:shape id="_x0000_i1038" type="#_x0000_t75" style="width:31.5pt;height:26.25pt" o:ole="">
            <v:imagedata r:id="rId35" o:title=""/>
          </v:shape>
          <o:OLEObject Type="Embed" ProgID="Equation.3" ShapeID="_x0000_i1038" DrawAspect="Content" ObjectID="_1392217124" r:id="rId36"/>
        </w:object>
      </w:r>
      <w:r w:rsidR="001B7117" w:rsidRPr="000225F1">
        <w:rPr>
          <w:rFonts w:ascii="Arial" w:hAnsi="Arial" w:cs="Arial" w:hint="cs"/>
          <w:sz w:val="28"/>
          <w:szCs w:val="28"/>
          <w:rtl/>
          <w:lang w:bidi="ar-DZ"/>
        </w:rPr>
        <w:t xml:space="preserve">   و  </w:t>
      </w:r>
      <w:r w:rsidR="001B7117" w:rsidRPr="000225F1">
        <w:rPr>
          <w:rFonts w:ascii="Arial" w:hAnsi="Arial" w:cs="Arial"/>
          <w:position w:val="-12"/>
          <w:sz w:val="28"/>
          <w:szCs w:val="28"/>
          <w:lang w:bidi="ar-DZ"/>
        </w:rPr>
        <w:object w:dxaOrig="460" w:dyaOrig="380">
          <v:shape id="_x0000_i1039" type="#_x0000_t75" style="width:31.5pt;height:26.25pt" o:ole="">
            <v:imagedata r:id="rId37" o:title=""/>
          </v:shape>
          <o:OLEObject Type="Embed" ProgID="Equation.3" ShapeID="_x0000_i1039" DrawAspect="Content" ObjectID="_1392217125" r:id="rId38"/>
        </w:object>
      </w:r>
      <w:r w:rsidR="001B7117" w:rsidRPr="000225F1"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  <w:r w:rsidR="001B7117" w:rsidRPr="000225F1">
        <w:rPr>
          <w:rFonts w:ascii="Arial" w:hAnsi="Arial" w:cs="Arial"/>
          <w:sz w:val="28"/>
          <w:szCs w:val="28"/>
          <w:rtl/>
          <w:lang w:bidi="ar-DZ"/>
        </w:rPr>
        <w:t xml:space="preserve">بنسب مئوية </w:t>
      </w:r>
      <w:r w:rsidR="001B7117" w:rsidRPr="000225F1">
        <w:rPr>
          <w:rFonts w:ascii="Arial" w:hAnsi="Arial" w:cs="Arial" w:hint="cs"/>
          <w:sz w:val="28"/>
          <w:szCs w:val="28"/>
          <w:rtl/>
          <w:lang w:bidi="ar-DZ"/>
        </w:rPr>
        <w:t>على الترتيب :</w:t>
      </w:r>
      <w:r w:rsidR="001B7117" w:rsidRPr="000225F1">
        <w:rPr>
          <w:rFonts w:ascii="Arial" w:hAnsi="Arial" w:cs="Arial"/>
          <w:sz w:val="28"/>
          <w:szCs w:val="28"/>
          <w:lang w:bidi="ar-DZ"/>
        </w:rPr>
        <w:t>75%</w:t>
      </w:r>
      <w:r w:rsidR="001B7117" w:rsidRPr="000225F1">
        <w:rPr>
          <w:rFonts w:ascii="Arial" w:hAnsi="Arial" w:cs="Arial" w:hint="cs"/>
          <w:sz w:val="28"/>
          <w:szCs w:val="28"/>
          <w:rtl/>
          <w:lang w:bidi="ar-DZ"/>
        </w:rPr>
        <w:t xml:space="preserve"> و </w:t>
      </w:r>
      <w:r w:rsidR="001B7117" w:rsidRPr="000225F1">
        <w:rPr>
          <w:rFonts w:ascii="Arial" w:hAnsi="Arial" w:cs="Arial"/>
          <w:sz w:val="28"/>
          <w:szCs w:val="28"/>
          <w:lang w:bidi="ar-DZ"/>
        </w:rPr>
        <w:t>25%</w:t>
      </w:r>
      <w:r w:rsidR="001B7117" w:rsidRPr="000225F1">
        <w:rPr>
          <w:rFonts w:ascii="Arial" w:hAnsi="Arial" w:cs="Arial" w:hint="cs"/>
          <w:sz w:val="28"/>
          <w:szCs w:val="28"/>
          <w:rtl/>
          <w:lang w:bidi="ar-DZ"/>
        </w:rPr>
        <w:t xml:space="preserve">  </w:t>
      </w:r>
    </w:p>
    <w:p w:rsidR="001B7117" w:rsidRPr="000225F1" w:rsidRDefault="001B7117" w:rsidP="001B7117">
      <w:pPr>
        <w:bidi/>
        <w:rPr>
          <w:rFonts w:ascii="Arial" w:hAnsi="Arial" w:cs="Arial"/>
          <w:sz w:val="28"/>
          <w:szCs w:val="28"/>
          <w:rtl/>
          <w:lang w:bidi="ar-DZ"/>
        </w:rPr>
      </w:pPr>
      <w:r w:rsidRPr="000225F1">
        <w:rPr>
          <w:rFonts w:ascii="Arial" w:hAnsi="Arial" w:cs="Arial" w:hint="cs"/>
          <w:sz w:val="28"/>
          <w:szCs w:val="28"/>
          <w:rtl/>
          <w:lang w:bidi="ar-DZ"/>
        </w:rPr>
        <w:t xml:space="preserve">-أحسب الكتلة المولية الجزيئية المتوسطة  </w:t>
      </w:r>
      <w:proofErr w:type="spellStart"/>
      <w:r w:rsidRPr="000225F1">
        <w:rPr>
          <w:rFonts w:ascii="Arial" w:hAnsi="Arial" w:cs="Arial" w:hint="cs"/>
          <w:sz w:val="28"/>
          <w:szCs w:val="28"/>
          <w:rtl/>
          <w:lang w:bidi="ar-DZ"/>
        </w:rPr>
        <w:t>لعنصرللكلور</w:t>
      </w:r>
      <w:proofErr w:type="spellEnd"/>
      <w:r w:rsidRPr="000225F1">
        <w:rPr>
          <w:rFonts w:ascii="Arial" w:hAnsi="Arial" w:cs="Arial" w:hint="cs"/>
          <w:sz w:val="28"/>
          <w:szCs w:val="28"/>
          <w:rtl/>
          <w:lang w:bidi="ar-DZ"/>
        </w:rPr>
        <w:t>.</w:t>
      </w:r>
    </w:p>
    <w:p w:rsidR="001B7117" w:rsidRPr="00791E68" w:rsidRDefault="001B7117" w:rsidP="001B7117">
      <w:pPr>
        <w:bidi/>
        <w:rPr>
          <w:rFonts w:ascii="Arial" w:hAnsi="Arial" w:cs="Arial"/>
          <w:sz w:val="28"/>
          <w:szCs w:val="28"/>
        </w:rPr>
      </w:pPr>
      <w:r w:rsidRPr="000225F1">
        <w:rPr>
          <w:rFonts w:ascii="Arial" w:hAnsi="Arial" w:cs="Arial" w:hint="cs"/>
          <w:sz w:val="28"/>
          <w:szCs w:val="28"/>
          <w:rtl/>
          <w:lang w:bidi="ar-DZ"/>
        </w:rPr>
        <w:t>تعطى</w:t>
      </w:r>
      <w:r w:rsidRPr="00791E68">
        <w:rPr>
          <w:rFonts w:ascii="Arial" w:hAnsi="Arial" w:cs="Arial" w:hint="cs"/>
          <w:sz w:val="28"/>
          <w:szCs w:val="28"/>
          <w:rtl/>
          <w:lang w:bidi="ar-DZ"/>
        </w:rPr>
        <w:t> </w:t>
      </w:r>
      <w:r w:rsidRPr="00791E68">
        <w:rPr>
          <w:rFonts w:ascii="Arial" w:hAnsi="Arial" w:cs="Arial"/>
          <w:sz w:val="28"/>
          <w:szCs w:val="28"/>
          <w:lang w:bidi="ar-DZ"/>
        </w:rPr>
        <w:t xml:space="preserve">N=14g/mol , </w:t>
      </w:r>
      <w:proofErr w:type="spellStart"/>
      <w:r w:rsidRPr="00791E68">
        <w:rPr>
          <w:rFonts w:ascii="Arial" w:hAnsi="Arial" w:cs="Arial"/>
          <w:sz w:val="28"/>
          <w:szCs w:val="28"/>
          <w:lang w:bidi="ar-DZ"/>
        </w:rPr>
        <w:t>Br</w:t>
      </w:r>
      <w:proofErr w:type="spellEnd"/>
      <w:r w:rsidRPr="00791E68">
        <w:rPr>
          <w:rFonts w:ascii="Arial" w:hAnsi="Arial" w:cs="Arial"/>
          <w:sz w:val="28"/>
          <w:szCs w:val="28"/>
          <w:lang w:bidi="ar-DZ"/>
        </w:rPr>
        <w:t>=80g/mol ,C=12g/mol , H=1g/mol, Cl=35.5g/mol, S=32g/</w:t>
      </w:r>
      <w:proofErr w:type="gramStart"/>
      <w:r w:rsidRPr="00791E68">
        <w:rPr>
          <w:rFonts w:ascii="Arial" w:hAnsi="Arial" w:cs="Arial"/>
          <w:sz w:val="28"/>
          <w:szCs w:val="28"/>
          <w:lang w:bidi="ar-DZ"/>
        </w:rPr>
        <w:t>mol ,</w:t>
      </w:r>
      <w:proofErr w:type="gramEnd"/>
      <w:r w:rsidRPr="00791E68">
        <w:rPr>
          <w:rFonts w:ascii="Arial" w:hAnsi="Arial" w:cs="Arial"/>
          <w:sz w:val="28"/>
          <w:szCs w:val="28"/>
          <w:lang w:bidi="ar-DZ"/>
        </w:rPr>
        <w:t xml:space="preserve"> O=16g/mol </w:t>
      </w:r>
    </w:p>
    <w:p w:rsidR="001B7117" w:rsidRPr="00791E68" w:rsidRDefault="001B7117" w:rsidP="001B7117">
      <w:pPr>
        <w:bidi/>
        <w:rPr>
          <w:rFonts w:ascii="Arial" w:hAnsi="Arial" w:cs="Arial"/>
          <w:sz w:val="28"/>
          <w:szCs w:val="28"/>
        </w:rPr>
      </w:pPr>
      <w:r w:rsidRPr="00791E68">
        <w:rPr>
          <w:rFonts w:ascii="Arial" w:hAnsi="Arial" w:cs="Arial"/>
          <w:sz w:val="28"/>
          <w:szCs w:val="28"/>
          <w:lang w:bidi="ar-DZ"/>
        </w:rPr>
        <w:t>Fe=56g/mol </w:t>
      </w:r>
    </w:p>
    <w:p w:rsidR="00FC7ED8" w:rsidRPr="00CE368F" w:rsidRDefault="00FC7ED8" w:rsidP="00CE368F">
      <w:pPr>
        <w:bidi/>
        <w:rPr>
          <w:rFonts w:asciiTheme="majorBidi" w:hAnsiTheme="majorBidi" w:cstheme="majorBidi"/>
          <w:sz w:val="28"/>
          <w:szCs w:val="28"/>
        </w:rPr>
      </w:pPr>
    </w:p>
    <w:sectPr w:rsidR="00FC7ED8" w:rsidRPr="00CE368F" w:rsidSect="00F9288E">
      <w:footerReference w:type="default" r:id="rId39"/>
      <w:pgSz w:w="11906" w:h="16838"/>
      <w:pgMar w:top="709" w:right="707" w:bottom="28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F2" w:rsidRDefault="006E2AF2" w:rsidP="00C93E1D">
      <w:pPr>
        <w:spacing w:after="0" w:line="240" w:lineRule="auto"/>
      </w:pPr>
      <w:r>
        <w:separator/>
      </w:r>
    </w:p>
  </w:endnote>
  <w:endnote w:type="continuationSeparator" w:id="0">
    <w:p w:rsidR="006E2AF2" w:rsidRDefault="006E2AF2" w:rsidP="00C9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8764"/>
      <w:docPartObj>
        <w:docPartGallery w:val="Page Numbers (Bottom of Page)"/>
        <w:docPartUnique/>
      </w:docPartObj>
    </w:sdtPr>
    <w:sdtEndPr/>
    <w:sdtContent>
      <w:p w:rsidR="00CC1F1F" w:rsidRDefault="00291C5E">
        <w:pPr>
          <w:pStyle w:val="Pieddepage"/>
          <w:jc w:val="center"/>
        </w:pPr>
        <w:r w:rsidRPr="00CC1F1F">
          <w:rPr>
            <w:b/>
            <w:bCs/>
          </w:rPr>
          <w:fldChar w:fldCharType="begin"/>
        </w:r>
        <w:r w:rsidR="00CC1F1F" w:rsidRPr="00CC1F1F">
          <w:rPr>
            <w:b/>
            <w:bCs/>
          </w:rPr>
          <w:instrText xml:space="preserve"> PAGE   \* MERGEFORMAT </w:instrText>
        </w:r>
        <w:r w:rsidRPr="00CC1F1F">
          <w:rPr>
            <w:b/>
            <w:bCs/>
          </w:rPr>
          <w:fldChar w:fldCharType="separate"/>
        </w:r>
        <w:r w:rsidR="00FE599C">
          <w:rPr>
            <w:b/>
            <w:bCs/>
            <w:noProof/>
          </w:rPr>
          <w:t>1</w:t>
        </w:r>
        <w:r w:rsidRPr="00CC1F1F">
          <w:rPr>
            <w:b/>
            <w:bCs/>
          </w:rPr>
          <w:fldChar w:fldCharType="end"/>
        </w:r>
        <w:r w:rsidR="00CC1F1F" w:rsidRPr="00CC1F1F">
          <w:rPr>
            <w:rFonts w:hint="cs"/>
            <w:b/>
            <w:bCs/>
            <w:rtl/>
          </w:rPr>
          <w:t>الصفحة</w:t>
        </w:r>
        <w:r w:rsidR="00CC1F1F">
          <w:rPr>
            <w:rFonts w:hint="cs"/>
            <w:rtl/>
          </w:rPr>
          <w:t xml:space="preserve"> </w:t>
        </w:r>
      </w:p>
    </w:sdtContent>
  </w:sdt>
  <w:p w:rsidR="00CC1F1F" w:rsidRDefault="00CC1F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F2" w:rsidRDefault="006E2AF2" w:rsidP="00C93E1D">
      <w:pPr>
        <w:spacing w:after="0" w:line="240" w:lineRule="auto"/>
      </w:pPr>
      <w:r>
        <w:separator/>
      </w:r>
    </w:p>
  </w:footnote>
  <w:footnote w:type="continuationSeparator" w:id="0">
    <w:p w:rsidR="006E2AF2" w:rsidRDefault="006E2AF2" w:rsidP="00C9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083"/>
    <w:multiLevelType w:val="hybridMultilevel"/>
    <w:tmpl w:val="DC0E9CC2"/>
    <w:lvl w:ilvl="0" w:tplc="D7E4CFBC">
      <w:start w:val="1"/>
      <w:numFmt w:val="decimal"/>
      <w:lvlText w:val="%1-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">
    <w:nsid w:val="312E63E5"/>
    <w:multiLevelType w:val="hybridMultilevel"/>
    <w:tmpl w:val="1458EC92"/>
    <w:lvl w:ilvl="0" w:tplc="32625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75C"/>
    <w:rsid w:val="000225F1"/>
    <w:rsid w:val="001B7117"/>
    <w:rsid w:val="00291C5E"/>
    <w:rsid w:val="003D7AA0"/>
    <w:rsid w:val="003E0DA2"/>
    <w:rsid w:val="00402D12"/>
    <w:rsid w:val="00427470"/>
    <w:rsid w:val="0053775C"/>
    <w:rsid w:val="005E7171"/>
    <w:rsid w:val="005F3857"/>
    <w:rsid w:val="0061570F"/>
    <w:rsid w:val="006E2AF2"/>
    <w:rsid w:val="00743DA5"/>
    <w:rsid w:val="00791E68"/>
    <w:rsid w:val="00890A17"/>
    <w:rsid w:val="009232AF"/>
    <w:rsid w:val="009E4C22"/>
    <w:rsid w:val="00AE19AB"/>
    <w:rsid w:val="00BD603C"/>
    <w:rsid w:val="00C93E1D"/>
    <w:rsid w:val="00CC1F1F"/>
    <w:rsid w:val="00CE368F"/>
    <w:rsid w:val="00D6623A"/>
    <w:rsid w:val="00DE68EF"/>
    <w:rsid w:val="00ED1ADC"/>
    <w:rsid w:val="00F9288E"/>
    <w:rsid w:val="00FC7ED8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9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3E1D"/>
  </w:style>
  <w:style w:type="paragraph" w:styleId="Pieddepage">
    <w:name w:val="footer"/>
    <w:basedOn w:val="Normal"/>
    <w:link w:val="PieddepageCar"/>
    <w:uiPriority w:val="99"/>
    <w:unhideWhenUsed/>
    <w:rsid w:val="00C9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E1D"/>
  </w:style>
  <w:style w:type="paragraph" w:styleId="Paragraphedeliste">
    <w:name w:val="List Paragraph"/>
    <w:basedOn w:val="Normal"/>
    <w:uiPriority w:val="34"/>
    <w:qFormat/>
    <w:rsid w:val="0074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2416-7FEB-48AA-854E-5BE6868E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32</cp:revision>
  <dcterms:created xsi:type="dcterms:W3CDTF">2012-02-15T20:33:00Z</dcterms:created>
  <dcterms:modified xsi:type="dcterms:W3CDTF">2012-03-02T17:12:00Z</dcterms:modified>
</cp:coreProperties>
</file>